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10C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937885" cy="8152765"/>
            <wp:effectExtent l="0" t="0" r="5715" b="635"/>
            <wp:docPr id="1" name="Изображение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FC5405">
      <w:pPr>
        <w:rPr>
          <w:rFonts w:ascii="Times New Roman" w:hAnsi="Times New Roman" w:cs="Times New Roman"/>
          <w:sz w:val="28"/>
          <w:szCs w:val="28"/>
        </w:rPr>
      </w:pPr>
    </w:p>
    <w:p w14:paraId="6885A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738D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предоставлении мер социальной поддержки по обеспечению питанием обучающихся МБОУ "СОШ №6" г. Ливны (далее соответственно – Положение, СОШ №6) устанавливает порядок предоставления меры социальной поддержки в виде горячего питания в СОШ №6 (далее - питание). </w:t>
      </w:r>
    </w:p>
    <w:p w14:paraId="0BC1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Питание предоставляется в целях социальной поддержки категориям обучающихся, установленным решением Ливенского городского Совета народных депутатов от 27 февраля 2020 года № 45/495-ГС «Об установлении мер социальной поддержки по обеспечению питанием обучающихся общеобразовательных организаций города Ливны». </w:t>
      </w:r>
    </w:p>
    <w:p w14:paraId="7D20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Постановление №12 и №13 от 4 февраля 2025 года О внесении изменений в постановление администрации города Ливны от 27 февраля 2020 года №13 «Об установлении мер социальной поддержки по обеспечению питанием обучающихся общеобразовательных организаций города Ливны». </w:t>
      </w:r>
    </w:p>
    <w:p w14:paraId="69773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Постановление №65 от 18 апреля 2025 года в соответствии с решением Ливенского городского Совета народных депутатов от 26 февраля 2025 года №40/388-МПА «Об установлении мер социальной поддержки по обеспечению питанием обучающихся общеобразовательных организаций города Ливны». </w:t>
      </w:r>
    </w:p>
    <w:p w14:paraId="468BA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предоставления питания </w:t>
      </w:r>
    </w:p>
    <w:p w14:paraId="6FD44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получения питания родители (законные муниципальных представители) несовершеннолетнего обучающегося МБОУ СОШ №6 г.Ливны, относящегося к категориям, указанным в пункте 1.2 настоящего Положения, предоставляют в СОШ №6 г.Ливны заявление о предоставлении питания. </w:t>
      </w:r>
    </w:p>
    <w:p w14:paraId="0797C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получения питания родители (законные представители) несовершеннолетнего ребенка из многодетной семьи дополнительно к документам, указанным в пункте </w:t>
      </w:r>
    </w:p>
    <w:p w14:paraId="577B3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Положения, предоставляют копию удостоверения об установлении статуса многодетной семьи. </w:t>
      </w:r>
    </w:p>
    <w:p w14:paraId="631EE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получения питания законные представители ребенка, находящегося под опекой или попечительством, дополнительно к документам, указанным в пункте 2.1 Положения, предоставляют копию решения уполномоченного органа об установлении опеки (попечительства) над несовершеннолетним, подтверждающего статус обучающегося, оставшегося без попечения родителей. </w:t>
      </w:r>
    </w:p>
    <w:p w14:paraId="0ADC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Для получения питания родители (законные представители) ребенка с ограниченными возможностями здоровья дополнительно к документам, указанным в пункте 2.1 Положения, предоставляют заключение Территориальной психолого-медико педагогической комиссии города Ливны о присвоении статуса ребенка с ограниченными возможностями здоровья из Муниципального казенного учреждения «Центр психолого педагогической, медицинской и социальной помощи» города Ливны. </w:t>
      </w:r>
    </w:p>
    <w:p w14:paraId="7FA59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Для получения питания родители (законные представители) несовершеннолетнего ребенка-инвалида дополнительно к документам, указанным в пункте 2.1 Положения, предоставляют справку об инвалидности, выданную Федеральным казенным учреждением «Главное бюро медико-социальной экспертизы по Орловской области». </w:t>
      </w:r>
    </w:p>
    <w:p w14:paraId="048DC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Для получения питания обучающимися из малоимущих семей, родители (законные представители) несовершеннолетних обучающихся Лицея дополнительно к документам, указанным в пункте 2.1 Положения, предоставляют справку о том, что семья является малообеспеченной и имеет среднедушевой доход ниже величины прожиточного минимума, установленного в Орловской области, выданную бюджетным учреждением Орловской области «Центр социального обслуживания населения города Ливны». Данная справка предоставляется на период с 1 января по 31 мая и с 1 сентября по 31 декабря. </w:t>
      </w:r>
    </w:p>
    <w:p w14:paraId="01305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получения питания обучающимися из семей беженцев и вынужденных переселенцев родители (законные представители) дополнительно к документам, указанным в пункте 2.1 Положения, предоставляют заверенную в установленном порядке копию удостоверения беженца (вынужденного переселенца) с указанием 2 сведений о членах семьи, не достигших возраста 18 лет, признанных беженцами (вынужденными переселенцами). </w:t>
      </w:r>
    </w:p>
    <w:p w14:paraId="091FB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Питание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осуществляется на основании акта обследования жилищно-бытовых условий семьи обучающегося специально созданной в МБОУ СОШ №6 г.Ливны комиссией в составе представителей МБОУ СОШ №6 г.Ливны, органа опеки и попечительства администрации города Ливны, комиссии по делам несовершеннолетних и защите их прав администрации города Ливны. </w:t>
      </w:r>
    </w:p>
    <w:p w14:paraId="46D95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Для выплаты денежной компенсации или получения наборов продуктов (сухих пайков), заменяющих питание в случае, если ребенок получает образование на дому, родители (законные представители) обучающегося МБОУ СОШ №6 г.Ливны, относящегося к категориям, указанным в пункте 1.2 настоящего Порядка предоставляют в МБОУ СОШ №6 г.Ливны следующие документы: </w:t>
      </w:r>
    </w:p>
    <w:p w14:paraId="0FA99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выплате денежной компенсации или о предоставлении наборов продуктов (сухих пайков);</w:t>
      </w:r>
    </w:p>
    <w:p w14:paraId="3ACF4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один из следующих документов: - заключение Территориальной психолого-медико-педагогической комиссии города Ливны о присвоении статуса ребенка с ОВЗ; - документ, подтверждающий инвалидность обучающегося, полученный в Федеральном казенном учреждении «Главное бюро медико-социальной экспертизы по Орловской области»; - медицинское заключение о том, что обучающийся нуждается в обучении на дому. Выплата производится путем перечисления на счет, указанный в заявлении родителей (законных представителей) несовершеннолетнего обучающегося МБОУ СОШ №6 г.Ливны. </w:t>
      </w:r>
    </w:p>
    <w:p w14:paraId="62D26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Лицее лицо ответственное за организацию питания формирует Личное дело каждого обучающегося, получающего меру социальной поддержки в виде питания, а также списки обучающихся, получающих меру социальной поддержки в виде питания. </w:t>
      </w:r>
    </w:p>
    <w:p w14:paraId="4BE07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На основании заявления родителей (законных представителей) несовершеннолетнего обучающегося МБОУ СОШ №6 г.Ливны и предоставления документов, указанных в пунктах 2.1., 2.2., 2.3., 2.4., 2.5., 2.6., 2.7. Положения, директор МБОУ СОШ №6 г.Ливны в течение 2-х рабочих дней с момента регистрации заявления о предоставлении питания издает приказ о внесении обучающегося в список на предоставление ему питания. Приказ издается на начало учебного года, а для категории обучающихся, указанных в п. 2.6. настоящего Положения, дополнительно на начало календарного года. Приказ о внесении обучающихся в список на предоставление питания, указанных в п. 2.8. настоящего Положения издается с момента подписания акта обследования жилищно-бытовых условий семьи обучающегося МБОУ СОШ №6 г.Ливны. Приказ должен содержать следующие сведения: фамилию, имя, отчество обучающегося, класс обучения, наименование льготы.</w:t>
      </w:r>
    </w:p>
    <w:p w14:paraId="6086B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2.12. Лицо, ответственное за организацию данного направления работы, уведомляет о принятом решении одного из родителей (законных представителей) несовершеннолетнего обучающегося в течение двух рабочих дней после принятия такого решения. </w:t>
      </w:r>
    </w:p>
    <w:p w14:paraId="7A979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Основанием для отказа в предоставлении питания является: - непредставление родителем (законным представителем) несовершеннолетнего обучающегося в МБОУ СОШ №6 г.Ливны документов, подтверждающих право на питание. </w:t>
      </w:r>
    </w:p>
    <w:p w14:paraId="5348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Директор МБОУ СОШ №6 г.Ливны направляет поставщикам услуг по организации школьного 3 питания сформированный список обучающихся, которым предоставляется питание. </w:t>
      </w:r>
    </w:p>
    <w:p w14:paraId="2674B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В случае перевода обучающегося в другую муниципальную общеобразовательную организацию города Ливны питание сохраняется путем издания приказа о внесении обучающегося в список лиц, получающих данную социальную поддержку, в соответствии с заявлением родителей (законных представителей) несовершеннолетнего обучающегося с учетом даты зачисления в другую общеобразовательную организацию. </w:t>
      </w:r>
    </w:p>
    <w:p w14:paraId="1F4AE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Заключительные положения </w:t>
      </w:r>
    </w:p>
    <w:p w14:paraId="061E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Обучающемуся МБОУ СОШ №6 г.Ливны, имеющему право на питание по нескольким основаниям, питание предоставляется по одному из оснований, выбранному родителем (законным представителем) несовершеннолетнего обучающегося. </w:t>
      </w:r>
    </w:p>
    <w:p w14:paraId="597B3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утраты родителями (законными представителями) несовершеннолетнего обучающегося Лицея оснований для предоставления питания, они обязаны незамедлительно сообщить об этом директору МБОУ СОШ №6 г.Ливны. </w:t>
      </w:r>
    </w:p>
    <w:p w14:paraId="46DE9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 отказа родителя (законного представителя) несовершеннолетнего обучающегося МБОУ СОШ №6 г.Ливны от обеспечения обучающегося питанием (в случае наличия у ребенка медицинских противопоказаний и т.д.) соответствующее заявление подается в адрес директора МБОУ СОШ №6 г.Ливны. </w:t>
      </w:r>
    </w:p>
    <w:p w14:paraId="776E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прекращения обеспечения питанием и (или) выплаты денежной компенсации (выдачи сухого пайка) является: - прекращения действия документов, указанных в п. 2.2. - 2.8. настоящего Положения; - отчисление обучающегося из МБОУ СОШ №6 г.Ливны. </w:t>
      </w:r>
    </w:p>
    <w:p w14:paraId="0DE2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Изменения и дополнения в настоящее Положение вносится в соответствии с изменением нормативной правовой базы Орловской области и органов местного самоуправления. </w:t>
      </w:r>
    </w:p>
    <w:p w14:paraId="41B38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Настоящее Положение рассматривается на заседаниях Управляющего и Педагогического советах.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23B4"/>
    <w:rsid w:val="001323B4"/>
    <w:rsid w:val="002D5AA8"/>
    <w:rsid w:val="005714F3"/>
    <w:rsid w:val="00575561"/>
    <w:rsid w:val="00BA1E97"/>
    <w:rsid w:val="00CF4F4B"/>
    <w:rsid w:val="63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1308</Words>
  <Characters>7460</Characters>
  <Lines>62</Lines>
  <Paragraphs>17</Paragraphs>
  <TotalTime>19</TotalTime>
  <ScaleCrop>false</ScaleCrop>
  <LinksUpToDate>false</LinksUpToDate>
  <CharactersWithSpaces>8751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2025-04-30T11:00:00Z</dcterms:created>
  <dc:creator>рс</dc:creator>
  <cp:lastModifiedBy>Ирина Тюрина</cp:lastModifiedBy>
  <dcterms:modified xsi:type="dcterms:W3CDTF">2025-05-05T07:18:31Z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4837206FB96B466E9DD071CE7D254CEA_12</vt:lpwstr>
  </property>
</Properties>
</file>